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42FC" w14:textId="73A5FB94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АВТОНОМНЫЙ ОКРУГ-ЮГРА</w:t>
      </w:r>
    </w:p>
    <w:p w14:paraId="7CFB9835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РАЙОН</w:t>
      </w:r>
    </w:p>
    <w:p w14:paraId="5B0B2136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55060D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СЕЛЬСКОЕ ПОСЕЛЕНИЕ ЦИНГАЛЫ</w:t>
      </w:r>
    </w:p>
    <w:p w14:paraId="643FDAA2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B366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СЕЛЬСКОГО ПОСЕЛЕНИЯ</w:t>
      </w:r>
    </w:p>
    <w:p w14:paraId="7D6EFFD4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959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CDDE233" w14:textId="77777777" w:rsidR="00A953F6" w:rsidRPr="005F39E4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kern w:val="0"/>
          <w:sz w:val="18"/>
          <w:szCs w:val="28"/>
          <w:lang w:eastAsia="ru-RU"/>
          <w14:ligatures w14:val="none"/>
        </w:rPr>
      </w:pPr>
    </w:p>
    <w:p w14:paraId="18809BBA" w14:textId="30841139" w:rsidR="005F39E4" w:rsidRPr="005F39E4" w:rsidRDefault="005F39E4" w:rsidP="005F39E4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от </w:t>
      </w:r>
      <w:r w:rsidR="008E322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29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</w:t>
      </w:r>
      <w:r w:rsidR="007E59E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</w:t>
      </w:r>
      <w:r w:rsidR="008E322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9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.202</w:t>
      </w:r>
      <w:r w:rsidR="007E59E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5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№ </w:t>
      </w:r>
      <w:r w:rsidR="008E322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35</w:t>
      </w: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               </w:t>
      </w:r>
    </w:p>
    <w:p w14:paraId="5F15A3CF" w14:textId="18E2DC21" w:rsidR="00A953F6" w:rsidRDefault="005F39E4" w:rsidP="005F39E4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5F39E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с. Цингалы</w:t>
      </w:r>
    </w:p>
    <w:p w14:paraId="5223A23F" w14:textId="77777777" w:rsidR="005F39E4" w:rsidRPr="005F39E4" w:rsidRDefault="005F39E4" w:rsidP="005F3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1E04C2" w14:textId="20913CFD" w:rsidR="00A953F6" w:rsidRPr="00662AAE" w:rsidRDefault="005F39E4" w:rsidP="00A018F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F39E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сельского поселения Цингалы от 13.01.2021 № 2 «Об оплате труда и социальной защищенности рабочих органа администрации сельского поселения Цингалы»</w:t>
      </w:r>
    </w:p>
    <w:p w14:paraId="2BE9F75A" w14:textId="77777777" w:rsidR="00A953F6" w:rsidRPr="005F39E4" w:rsidRDefault="00A953F6" w:rsidP="00A95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8"/>
          <w:lang w:eastAsia="ru-RU"/>
          <w14:ligatures w14:val="none"/>
        </w:rPr>
      </w:pPr>
    </w:p>
    <w:p w14:paraId="61AAA9A5" w14:textId="0AE02280" w:rsidR="005F39E4" w:rsidRPr="00FF5CBB" w:rsidRDefault="005F39E4" w:rsidP="005F3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со статьей 134 ТК РФ, </w:t>
      </w:r>
      <w:r w:rsidRPr="00FF5CBB">
        <w:rPr>
          <w:rFonts w:ascii="Times New Roman" w:hAnsi="Times New Roman"/>
          <w:sz w:val="28"/>
          <w:szCs w:val="28"/>
        </w:rPr>
        <w:t xml:space="preserve">учитывая </w:t>
      </w:r>
      <w:r w:rsidRPr="005F39E4">
        <w:rPr>
          <w:rFonts w:ascii="Times New Roman" w:hAnsi="Times New Roman"/>
          <w:sz w:val="28"/>
          <w:szCs w:val="28"/>
        </w:rPr>
        <w:t xml:space="preserve">Постановление Правительства РФ от </w:t>
      </w:r>
      <w:r w:rsidR="007E59E0">
        <w:rPr>
          <w:rFonts w:ascii="Times New Roman" w:hAnsi="Times New Roman"/>
          <w:sz w:val="28"/>
          <w:szCs w:val="28"/>
        </w:rPr>
        <w:t>04</w:t>
      </w:r>
      <w:r w:rsidRPr="005F39E4">
        <w:rPr>
          <w:rFonts w:ascii="Times New Roman" w:hAnsi="Times New Roman"/>
          <w:sz w:val="28"/>
          <w:szCs w:val="28"/>
        </w:rPr>
        <w:t xml:space="preserve"> </w:t>
      </w:r>
      <w:r w:rsidR="007E59E0">
        <w:rPr>
          <w:rFonts w:ascii="Times New Roman" w:hAnsi="Times New Roman"/>
          <w:sz w:val="28"/>
          <w:szCs w:val="28"/>
        </w:rPr>
        <w:t>сентября</w:t>
      </w:r>
      <w:r w:rsidRPr="005F39E4">
        <w:rPr>
          <w:rFonts w:ascii="Times New Roman" w:hAnsi="Times New Roman"/>
          <w:sz w:val="28"/>
          <w:szCs w:val="28"/>
        </w:rPr>
        <w:t xml:space="preserve"> 202</w:t>
      </w:r>
      <w:r w:rsidR="007E59E0">
        <w:rPr>
          <w:rFonts w:ascii="Times New Roman" w:hAnsi="Times New Roman"/>
          <w:sz w:val="28"/>
          <w:szCs w:val="28"/>
        </w:rPr>
        <w:t>5</w:t>
      </w:r>
      <w:r w:rsidRPr="005F39E4">
        <w:rPr>
          <w:rFonts w:ascii="Times New Roman" w:hAnsi="Times New Roman"/>
          <w:sz w:val="28"/>
          <w:szCs w:val="28"/>
        </w:rPr>
        <w:t xml:space="preserve"> г. № 13</w:t>
      </w:r>
      <w:r w:rsidR="007E59E0">
        <w:rPr>
          <w:rFonts w:ascii="Times New Roman" w:hAnsi="Times New Roman"/>
          <w:sz w:val="28"/>
          <w:szCs w:val="28"/>
        </w:rPr>
        <w:t>71</w:t>
      </w:r>
      <w:r w:rsidRPr="00FF5CBB">
        <w:rPr>
          <w:rFonts w:ascii="Times New Roman" w:hAnsi="Times New Roman"/>
          <w:sz w:val="28"/>
          <w:szCs w:val="28"/>
        </w:rPr>
        <w:t>:</w:t>
      </w:r>
    </w:p>
    <w:p w14:paraId="6B3B04FE" w14:textId="77777777" w:rsidR="005F39E4" w:rsidRPr="00C62CA2" w:rsidRDefault="005F39E4" w:rsidP="005F3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28"/>
        </w:rPr>
      </w:pPr>
    </w:p>
    <w:p w14:paraId="523B6D3F" w14:textId="77777777" w:rsidR="005F39E4" w:rsidRPr="00FF5CBB" w:rsidRDefault="005F39E4" w:rsidP="005F39E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1253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981253">
        <w:rPr>
          <w:rFonts w:ascii="Times New Roman" w:hAnsi="Times New Roman"/>
          <w:sz w:val="28"/>
          <w:szCs w:val="28"/>
        </w:rPr>
        <w:t xml:space="preserve"> 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</w:rPr>
        <w:t>13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01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.20</w:t>
      </w:r>
      <w:r>
        <w:rPr>
          <w:rFonts w:ascii="Times New Roman" w:hAnsi="Times New Roman"/>
          <w:bCs/>
          <w:color w:val="000000"/>
          <w:sz w:val="28"/>
          <w:szCs w:val="28"/>
        </w:rPr>
        <w:t>21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8863C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утверждении Положения об</w:t>
      </w:r>
      <w:r w:rsidRPr="008863CA">
        <w:rPr>
          <w:rFonts w:ascii="Times New Roman" w:hAnsi="Times New Roman"/>
          <w:sz w:val="28"/>
          <w:szCs w:val="28"/>
        </w:rPr>
        <w:t xml:space="preserve"> оплате труда</w:t>
      </w:r>
      <w:r>
        <w:rPr>
          <w:rFonts w:ascii="Times New Roman" w:hAnsi="Times New Roman"/>
          <w:sz w:val="28"/>
          <w:szCs w:val="28"/>
        </w:rPr>
        <w:t xml:space="preserve"> и социальной защищенности рабочих органов местного самоуправления сельского поселения Цингалы</w:t>
      </w:r>
      <w:r w:rsidRPr="00981253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8125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4CDAF628" w14:textId="77777777" w:rsidR="005F39E4" w:rsidRPr="00981253" w:rsidRDefault="005F39E4" w:rsidP="005F3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Подпункт 2.1. </w:t>
      </w:r>
      <w:r w:rsidRPr="00981253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</w:p>
    <w:p w14:paraId="49416D04" w14:textId="0DEB2065" w:rsidR="005F39E4" w:rsidRPr="00071532" w:rsidRDefault="005F39E4" w:rsidP="005F39E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«2.1. </w:t>
      </w:r>
      <w:r w:rsidRPr="00071532">
        <w:rPr>
          <w:rFonts w:ascii="Times New Roman" w:hAnsi="Times New Roman"/>
          <w:sz w:val="28"/>
          <w:szCs w:val="28"/>
        </w:rPr>
        <w:t>Должностные оклады рабочим Администрации сельского поселения Цингалы:</w:t>
      </w:r>
    </w:p>
    <w:p w14:paraId="6E00101C" w14:textId="2A524875" w:rsidR="005F39E4" w:rsidRPr="00071532" w:rsidRDefault="005F39E4" w:rsidP="005F39E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71532">
        <w:rPr>
          <w:rFonts w:ascii="Times New Roman" w:hAnsi="Times New Roman"/>
          <w:sz w:val="28"/>
          <w:szCs w:val="28"/>
        </w:rPr>
        <w:t>Водитель</w:t>
      </w:r>
      <w:r>
        <w:rPr>
          <w:rFonts w:ascii="Times New Roman" w:hAnsi="Times New Roman"/>
          <w:sz w:val="28"/>
          <w:szCs w:val="28"/>
        </w:rPr>
        <w:t>, у</w:t>
      </w:r>
      <w:r w:rsidRPr="00922C81">
        <w:rPr>
          <w:rFonts w:ascii="Times New Roman" w:hAnsi="Times New Roman"/>
          <w:sz w:val="28"/>
          <w:szCs w:val="28"/>
        </w:rPr>
        <w:t>борщица</w:t>
      </w:r>
      <w:r>
        <w:rPr>
          <w:rFonts w:ascii="Times New Roman" w:hAnsi="Times New Roman"/>
          <w:sz w:val="28"/>
          <w:szCs w:val="28"/>
        </w:rPr>
        <w:t>,</w:t>
      </w:r>
      <w:r w:rsidRPr="00071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22C81">
        <w:rPr>
          <w:rFonts w:ascii="Times New Roman" w:hAnsi="Times New Roman"/>
          <w:sz w:val="28"/>
          <w:szCs w:val="28"/>
        </w:rPr>
        <w:t>лесарь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71532">
        <w:rPr>
          <w:rFonts w:ascii="Times New Roman" w:hAnsi="Times New Roman"/>
          <w:sz w:val="28"/>
          <w:szCs w:val="28"/>
        </w:rPr>
        <w:t xml:space="preserve"> </w:t>
      </w:r>
      <w:r w:rsidR="007E59E0">
        <w:rPr>
          <w:rFonts w:ascii="Times New Roman" w:hAnsi="Times New Roman"/>
          <w:sz w:val="28"/>
          <w:szCs w:val="28"/>
        </w:rPr>
        <w:t>4</w:t>
      </w:r>
      <w:r w:rsidR="00E53C70">
        <w:rPr>
          <w:rFonts w:ascii="Times New Roman" w:hAnsi="Times New Roman"/>
          <w:sz w:val="28"/>
          <w:szCs w:val="28"/>
        </w:rPr>
        <w:t>180</w:t>
      </w:r>
      <w:r w:rsidR="007E59E0">
        <w:rPr>
          <w:rFonts w:ascii="Times New Roman" w:hAnsi="Times New Roman"/>
          <w:sz w:val="28"/>
          <w:szCs w:val="28"/>
        </w:rPr>
        <w:t>,0</w:t>
      </w:r>
      <w:r w:rsidRPr="00071532">
        <w:rPr>
          <w:rFonts w:ascii="Times New Roman" w:hAnsi="Times New Roman"/>
          <w:sz w:val="28"/>
          <w:szCs w:val="28"/>
        </w:rPr>
        <w:t xml:space="preserve"> рублей</w:t>
      </w:r>
    </w:p>
    <w:p w14:paraId="57EDAB42" w14:textId="33D7DDF2" w:rsidR="005F39E4" w:rsidRDefault="005F39E4" w:rsidP="005F39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532">
        <w:rPr>
          <w:rFonts w:ascii="Times New Roman" w:hAnsi="Times New Roman"/>
          <w:sz w:val="28"/>
          <w:szCs w:val="28"/>
        </w:rPr>
        <w:t>В случае расчета сумма оклада определяется в рублях. При определении размера оклада сумма менее 50 копеек отбрасывается, а 50 копеек и более округляется до одного рубля по правилам округления.</w:t>
      </w:r>
      <w:r>
        <w:rPr>
          <w:rFonts w:ascii="Times New Roman" w:hAnsi="Times New Roman"/>
          <w:sz w:val="28"/>
          <w:szCs w:val="28"/>
        </w:rPr>
        <w:t>»</w:t>
      </w:r>
    </w:p>
    <w:p w14:paraId="2D036C7C" w14:textId="77777777" w:rsidR="007E59E0" w:rsidRDefault="007E59E0" w:rsidP="005F39E4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C20A8B" w14:textId="110C2724" w:rsidR="005F39E4" w:rsidRDefault="005F39E4" w:rsidP="005F39E4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распространяет свое действие на правоотношения, возникшие с 01 октября 202</w:t>
      </w:r>
      <w:r w:rsidR="007E59E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0B872754" w14:textId="77777777" w:rsidR="005F39E4" w:rsidRPr="005F39E4" w:rsidRDefault="005F39E4" w:rsidP="005F39E4">
      <w:pPr>
        <w:pStyle w:val="a6"/>
        <w:ind w:firstLine="567"/>
        <w:contextualSpacing/>
        <w:jc w:val="both"/>
        <w:rPr>
          <w:rFonts w:ascii="Times New Roman" w:hAnsi="Times New Roman"/>
          <w:sz w:val="18"/>
          <w:szCs w:val="28"/>
        </w:rPr>
      </w:pPr>
    </w:p>
    <w:p w14:paraId="571B4F6F" w14:textId="39B8718D" w:rsidR="005F39E4" w:rsidRPr="004662F3" w:rsidRDefault="005F39E4" w:rsidP="005F39E4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662F3">
        <w:rPr>
          <w:rFonts w:ascii="Times New Roman" w:hAnsi="Times New Roman"/>
          <w:sz w:val="28"/>
          <w:szCs w:val="28"/>
        </w:rPr>
        <w:t>Контроль за выполнением п</w:t>
      </w:r>
      <w:r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4DC34677" w14:textId="77777777" w:rsidR="005F39E4" w:rsidRDefault="005F39E4" w:rsidP="005F39E4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7327B5" w14:textId="77777777" w:rsidR="005F39E4" w:rsidRDefault="005F39E4" w:rsidP="005F39E4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94FC31" w14:textId="4142C626" w:rsidR="0076687E" w:rsidRPr="00DF5AA6" w:rsidRDefault="005F39E4" w:rsidP="005F39E4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sectPr w:rsidR="0076687E" w:rsidRPr="00DF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EE0"/>
    <w:multiLevelType w:val="hybridMultilevel"/>
    <w:tmpl w:val="211A6668"/>
    <w:lvl w:ilvl="0" w:tplc="DFEE2E72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66F34CF4"/>
    <w:multiLevelType w:val="hybridMultilevel"/>
    <w:tmpl w:val="F2D0A8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A9C"/>
    <w:rsid w:val="00016EAB"/>
    <w:rsid w:val="00174C70"/>
    <w:rsid w:val="003F1D56"/>
    <w:rsid w:val="00510653"/>
    <w:rsid w:val="005A2B0B"/>
    <w:rsid w:val="005F39E4"/>
    <w:rsid w:val="00652CC6"/>
    <w:rsid w:val="00662AAE"/>
    <w:rsid w:val="0076687E"/>
    <w:rsid w:val="007E51E9"/>
    <w:rsid w:val="007E59E0"/>
    <w:rsid w:val="008E3220"/>
    <w:rsid w:val="008F47D7"/>
    <w:rsid w:val="00A018F0"/>
    <w:rsid w:val="00A36048"/>
    <w:rsid w:val="00A50897"/>
    <w:rsid w:val="00A953F6"/>
    <w:rsid w:val="00B640F5"/>
    <w:rsid w:val="00BA4A9C"/>
    <w:rsid w:val="00BD0821"/>
    <w:rsid w:val="00DF5AA6"/>
    <w:rsid w:val="00E53C70"/>
    <w:rsid w:val="00EB25DD"/>
    <w:rsid w:val="00EB7DCD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A40"/>
  <w15:docId w15:val="{ABA47B53-90C5-410C-8C3E-3FA23B40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A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39E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7">
    <w:name w:val="Hyperlink"/>
    <w:rsid w:val="005F39E4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2025-09-29T07:54:00Z</cp:lastPrinted>
  <dcterms:created xsi:type="dcterms:W3CDTF">2023-12-11T11:00:00Z</dcterms:created>
  <dcterms:modified xsi:type="dcterms:W3CDTF">2025-09-29T07:54:00Z</dcterms:modified>
</cp:coreProperties>
</file>